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8A" w:rsidRPr="00270166" w:rsidRDefault="001D248A" w:rsidP="00CB3B7C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7"/>
        </w:rPr>
      </w:pPr>
      <w:r w:rsidRPr="00270166">
        <w:rPr>
          <w:rFonts w:ascii="Times New Roman" w:eastAsia="標楷體" w:hAnsi="Times New Roman" w:cs="Times New Roman"/>
          <w:b/>
          <w:sz w:val="28"/>
          <w:szCs w:val="27"/>
        </w:rPr>
        <w:t>彰化基督教醫院</w:t>
      </w:r>
      <w:r w:rsidRPr="00270166">
        <w:rPr>
          <w:rFonts w:ascii="Times New Roman" w:eastAsia="標楷體" w:hAnsi="Times New Roman" w:cs="Times New Roman"/>
          <w:b/>
          <w:sz w:val="28"/>
          <w:szCs w:val="27"/>
        </w:rPr>
        <w:t xml:space="preserve"> </w:t>
      </w:r>
      <w:r w:rsidR="00782612">
        <w:rPr>
          <w:rFonts w:ascii="Times New Roman" w:eastAsia="標楷體" w:hAnsi="Times New Roman" w:cs="Times New Roman" w:hint="eastAsia"/>
          <w:b/>
          <w:sz w:val="28"/>
          <w:szCs w:val="27"/>
        </w:rPr>
        <w:t>實驗動物中心</w:t>
      </w:r>
    </w:p>
    <w:p w:rsidR="009A7632" w:rsidRPr="00270166" w:rsidRDefault="00782612" w:rsidP="00CB3B7C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7"/>
        </w:rPr>
      </w:pPr>
      <w:r w:rsidRPr="00782612">
        <w:rPr>
          <w:rFonts w:ascii="Times New Roman" w:eastAsia="標楷體" w:hAnsi="Times New Roman" w:cs="Times New Roman" w:hint="eastAsia"/>
          <w:b/>
          <w:sz w:val="28"/>
          <w:szCs w:val="27"/>
        </w:rPr>
        <w:t>活體動物螢光斷層掃瞄定量分析系統</w:t>
      </w:r>
    </w:p>
    <w:tbl>
      <w:tblPr>
        <w:tblStyle w:val="a3"/>
        <w:tblpPr w:leftFromText="180" w:rightFromText="180" w:vertAnchor="page" w:horzAnchor="margin" w:tblpXSpec="center" w:tblpY="3271"/>
        <w:tblW w:w="9920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2441"/>
      </w:tblGrid>
      <w:tr w:rsidR="00005301" w:rsidRPr="00270166" w:rsidTr="00005301">
        <w:trPr>
          <w:trHeight w:val="737"/>
        </w:trPr>
        <w:tc>
          <w:tcPr>
            <w:tcW w:w="237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0166">
              <w:rPr>
                <w:rFonts w:ascii="Times New Roman" w:eastAsia="標楷體" w:hAnsi="Times New Roman" w:cs="Times New Roman"/>
              </w:rPr>
              <w:t>使用單位</w:t>
            </w:r>
          </w:p>
        </w:tc>
        <w:tc>
          <w:tcPr>
            <w:tcW w:w="368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0166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2441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5301" w:rsidRPr="00270166" w:rsidTr="00005301">
        <w:trPr>
          <w:trHeight w:val="737"/>
        </w:trPr>
        <w:tc>
          <w:tcPr>
            <w:tcW w:w="237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0166">
              <w:rPr>
                <w:rFonts w:ascii="Times New Roman" w:eastAsia="標楷體" w:hAnsi="Times New Roman" w:cs="Times New Roman"/>
              </w:rPr>
              <w:t>Lab</w:t>
            </w:r>
            <w:r w:rsidRPr="00270166">
              <w:rPr>
                <w:rFonts w:ascii="Times New Roman" w:eastAsia="標楷體" w:hAnsi="Times New Roman" w:cs="Times New Roman"/>
              </w:rPr>
              <w:t>負責人</w:t>
            </w:r>
            <w:r w:rsidRPr="00270166">
              <w:rPr>
                <w:rFonts w:ascii="Times New Roman" w:eastAsia="標楷體" w:hAnsi="Times New Roman" w:cs="Times New Roman"/>
              </w:rPr>
              <w:t>/</w:t>
            </w:r>
            <w:r w:rsidRPr="00270166">
              <w:rPr>
                <w:rFonts w:ascii="Times New Roman" w:eastAsia="標楷體" w:hAnsi="Times New Roman" w:cs="Times New Roman"/>
              </w:rPr>
              <w:t>主持人</w:t>
            </w:r>
          </w:p>
        </w:tc>
        <w:tc>
          <w:tcPr>
            <w:tcW w:w="368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0166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41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5301" w:rsidRPr="00270166" w:rsidTr="00005301">
        <w:trPr>
          <w:trHeight w:val="737"/>
        </w:trPr>
        <w:tc>
          <w:tcPr>
            <w:tcW w:w="237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0166">
              <w:rPr>
                <w:rFonts w:ascii="Times New Roman" w:eastAsia="標楷體" w:hAnsi="Times New Roman" w:cs="Times New Roman"/>
              </w:rPr>
              <w:t>使用人員</w:t>
            </w:r>
          </w:p>
        </w:tc>
        <w:tc>
          <w:tcPr>
            <w:tcW w:w="368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016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441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5301" w:rsidRPr="00270166" w:rsidTr="00005301">
        <w:trPr>
          <w:trHeight w:val="699"/>
        </w:trPr>
        <w:tc>
          <w:tcPr>
            <w:tcW w:w="237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70166">
              <w:rPr>
                <w:rFonts w:ascii="Times New Roman" w:eastAsia="標楷體" w:hAnsi="Times New Roman" w:cs="Times New Roman"/>
              </w:rPr>
              <w:t>預約時間</w:t>
            </w:r>
          </w:p>
        </w:tc>
        <w:tc>
          <w:tcPr>
            <w:tcW w:w="7544" w:type="dxa"/>
            <w:gridSpan w:val="3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5301" w:rsidRPr="00270166" w:rsidTr="00005301">
        <w:trPr>
          <w:trHeight w:val="637"/>
        </w:trPr>
        <w:tc>
          <w:tcPr>
            <w:tcW w:w="2376" w:type="dxa"/>
            <w:vAlign w:val="center"/>
          </w:tcPr>
          <w:p w:rsidR="00005301" w:rsidRPr="00F753B2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ice</w:t>
            </w:r>
            <w:r w:rsidRPr="00F753B2">
              <w:rPr>
                <w:rFonts w:ascii="Times New Roman" w:eastAsia="標楷體" w:hAnsi="Times New Roman" w:cs="Times New Roman"/>
              </w:rPr>
              <w:t>種類</w:t>
            </w:r>
          </w:p>
        </w:tc>
        <w:tc>
          <w:tcPr>
            <w:tcW w:w="3686" w:type="dxa"/>
            <w:vAlign w:val="center"/>
          </w:tcPr>
          <w:p w:rsidR="00E16B5A" w:rsidRDefault="00E16B5A" w:rsidP="00E16B5A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BALB/c</w:t>
            </w:r>
            <w:r w:rsidRPr="00F753B2">
              <w:rPr>
                <w:rFonts w:ascii="Times New Roman" w:eastAsia="標楷體" w:hAnsi="Times New Roman" w:cs="Times New Roman"/>
              </w:rPr>
              <w:t xml:space="preserve"> </w:t>
            </w: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 w:rsidRPr="00967F3F">
              <w:rPr>
                <w:rFonts w:ascii="Times New Roman" w:eastAsia="標楷體" w:hAnsi="Times New Roman" w:cs="Times New Roman"/>
              </w:rPr>
              <w:t>C57BL/6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裸鼠</w:t>
            </w:r>
          </w:p>
          <w:p w:rsidR="00005301" w:rsidRPr="00F753B2" w:rsidRDefault="00E16B5A" w:rsidP="00E16B5A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8628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Other,</w:t>
            </w:r>
            <w:r w:rsidRPr="004C49A6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1417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5301">
              <w:rPr>
                <w:rFonts w:ascii="Times New Roman" w:eastAsia="標楷體" w:hAnsi="Times New Roman" w:cs="Times New Roman" w:hint="eastAsia"/>
              </w:rPr>
              <w:t xml:space="preserve">Mice </w:t>
            </w:r>
            <w:r w:rsidRPr="00005301"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2441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5301" w:rsidRPr="00270166" w:rsidTr="00005301">
        <w:trPr>
          <w:trHeight w:val="829"/>
        </w:trPr>
        <w:tc>
          <w:tcPr>
            <w:tcW w:w="2376" w:type="dxa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附註</w:t>
            </w:r>
          </w:p>
        </w:tc>
        <w:tc>
          <w:tcPr>
            <w:tcW w:w="7544" w:type="dxa"/>
            <w:gridSpan w:val="3"/>
            <w:vAlign w:val="center"/>
          </w:tcPr>
          <w:p w:rsidR="00005301" w:rsidRPr="00270166" w:rsidRDefault="00005301" w:rsidP="0000530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222FB" w:rsidRPr="00005301" w:rsidRDefault="00005301" w:rsidP="00CB3B7C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7"/>
        </w:rPr>
      </w:pPr>
      <w:r w:rsidRPr="00782612">
        <w:rPr>
          <w:rFonts w:ascii="Times New Roman" w:eastAsia="標楷體" w:hAnsi="Times New Roman" w:cs="Times New Roman"/>
          <w:b/>
          <w:sz w:val="28"/>
          <w:szCs w:val="27"/>
        </w:rPr>
        <w:t xml:space="preserve"> </w:t>
      </w:r>
      <w:r w:rsidR="00782612" w:rsidRPr="00782612">
        <w:rPr>
          <w:rFonts w:ascii="Times New Roman" w:eastAsia="標楷體" w:hAnsi="Times New Roman" w:cs="Times New Roman"/>
          <w:b/>
          <w:sz w:val="28"/>
          <w:szCs w:val="27"/>
        </w:rPr>
        <w:t>(Fluorescence Molecular Tomography Imaging System, FMT2500, PerkinElmer)</w:t>
      </w:r>
      <w:r w:rsidR="00234135" w:rsidRPr="00005301">
        <w:rPr>
          <w:rFonts w:ascii="Times New Roman" w:eastAsia="標楷體" w:hAnsi="Times New Roman" w:cs="Times New Roman"/>
          <w:b/>
          <w:sz w:val="28"/>
          <w:szCs w:val="27"/>
        </w:rPr>
        <w:t>院外人員</w:t>
      </w:r>
      <w:r w:rsidR="00782612" w:rsidRPr="00005301">
        <w:rPr>
          <w:rFonts w:ascii="Times New Roman" w:eastAsia="標楷體" w:hAnsi="Times New Roman" w:cs="Times New Roman" w:hint="eastAsia"/>
          <w:b/>
          <w:sz w:val="28"/>
          <w:szCs w:val="27"/>
        </w:rPr>
        <w:t xml:space="preserve"> </w:t>
      </w:r>
      <w:r w:rsidR="00234135" w:rsidRPr="00005301">
        <w:rPr>
          <w:rFonts w:ascii="Times New Roman" w:eastAsia="標楷體" w:hAnsi="Times New Roman" w:cs="Times New Roman"/>
          <w:b/>
          <w:sz w:val="28"/>
          <w:szCs w:val="27"/>
        </w:rPr>
        <w:t>預約單</w:t>
      </w:r>
    </w:p>
    <w:p w:rsidR="00005301" w:rsidRDefault="00005301" w:rsidP="00CB3B7C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EB3B1E" w:rsidRPr="00270166" w:rsidRDefault="00EB3B1E" w:rsidP="00CB3B7C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儀器保管人：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吳鴻明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主任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(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分機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4238</w:t>
      </w:r>
      <w:r w:rsidR="00E00F2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E-mail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8288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@cch.org.tw)</w:t>
      </w:r>
    </w:p>
    <w:p w:rsidR="00EB3B1E" w:rsidRDefault="00E00F22" w:rsidP="00CB3B7C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儀器管理人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陳雅萍</w:t>
      </w:r>
      <w:r w:rsidR="00EB3B1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(</w:t>
      </w:r>
      <w:r w:rsidR="00EB3B1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4238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E-mail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begin"/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 HYPERLINK "mailto:</w:instrText>
      </w:r>
      <w:r w:rsidRPr="00E00F2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>171213@cch.org.tw</w:instrTex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" </w:instrTex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separate"/>
      </w:r>
      <w:r w:rsidRPr="002C1E0C">
        <w:rPr>
          <w:rStyle w:val="ab"/>
          <w:rFonts w:ascii="Times New Roman" w:eastAsia="標楷體" w:hAnsi="Times New Roman" w:cs="Times New Roman"/>
          <w:szCs w:val="24"/>
          <w:shd w:val="clear" w:color="auto" w:fill="FFFFFF"/>
        </w:rPr>
        <w:t>171213@cch.org.tw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end"/>
      </w:r>
      <w:r w:rsidR="00EB3B1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)</w:t>
      </w:r>
    </w:p>
    <w:p w:rsidR="00E00F22" w:rsidRPr="00270166" w:rsidRDefault="00E00F22" w:rsidP="00CB3B7C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            </w:t>
      </w:r>
      <w:r w:rsidR="00516DB1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劉科宏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(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4238</w:t>
      </w: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E-mail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begin"/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 HYPERLINK "mailto:</w:instrText>
      </w:r>
      <w:r w:rsidR="00516DB1" w:rsidRP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>146037@cch.org.tw</w:instrText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instrText xml:space="preserve">" </w:instrText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separate"/>
      </w:r>
      <w:r w:rsidR="00516DB1" w:rsidRPr="00EA1319">
        <w:rPr>
          <w:rStyle w:val="ab"/>
          <w:rFonts w:ascii="Times New Roman" w:eastAsia="標楷體" w:hAnsi="Times New Roman" w:cs="Times New Roman"/>
          <w:szCs w:val="24"/>
          <w:shd w:val="clear" w:color="auto" w:fill="FFFFFF"/>
        </w:rPr>
        <w:t>146037@cch.org.tw</w:t>
      </w:r>
      <w:r w:rsidR="00516D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fldChar w:fldCharType="end"/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)</w:t>
      </w:r>
    </w:p>
    <w:p w:rsidR="00EB3B1E" w:rsidRPr="00270166" w:rsidRDefault="00EB3B1E" w:rsidP="00CB3B7C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儀器位置：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教研大樓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B2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F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</w:p>
    <w:p w:rsidR="006756D4" w:rsidRPr="00270166" w:rsidRDefault="006756D4" w:rsidP="00CB3B7C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234135" w:rsidRPr="00270166" w:rsidRDefault="00234135" w:rsidP="00CB3B7C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1.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預約方式</w:t>
      </w:r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</w:p>
    <w:p w:rsidR="00234135" w:rsidRPr="00270166" w:rsidRDefault="00234135" w:rsidP="00CB3B7C">
      <w:pPr>
        <w:spacing w:line="440" w:lineRule="exact"/>
        <w:ind w:leftChars="100" w:left="24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1.1</w:t>
      </w:r>
      <w:r w:rsidR="00E00F2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請填妥預約單後與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確定預約時段</w:t>
      </w:r>
    </w:p>
    <w:p w:rsidR="00234135" w:rsidRPr="00270166" w:rsidRDefault="00234135" w:rsidP="00CB3B7C">
      <w:pPr>
        <w:spacing w:line="440" w:lineRule="exact"/>
        <w:ind w:leftChars="100" w:left="566" w:hangingChars="136" w:hanging="326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1.2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匯款繳費並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E-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mail</w:t>
      </w:r>
      <w:r w:rsidR="00E00F2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匯款證明給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(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匯款銀行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中國信託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, 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匯款戶名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彰化基督教醫療財團法人彰化基督教醫院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, 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匯款帳號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224F6E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078530038927)</w:t>
      </w:r>
    </w:p>
    <w:p w:rsidR="00234135" w:rsidRPr="00270166" w:rsidRDefault="00234135" w:rsidP="00CB3B7C">
      <w:pPr>
        <w:spacing w:line="440" w:lineRule="exact"/>
        <w:ind w:leftChars="100" w:left="24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1.3</w:t>
      </w:r>
      <w:r w:rsidR="00E00F2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確認無誤後將開立收據給預約使用之單位後方可算預借完成</w:t>
      </w:r>
    </w:p>
    <w:p w:rsidR="00175405" w:rsidRPr="00270166" w:rsidRDefault="00234135" w:rsidP="00E606E3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2. </w:t>
      </w: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開放使用時間</w:t>
      </w:r>
      <w:r w:rsidR="00E606E3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: </w:t>
      </w:r>
      <w:r w:rsidR="00E00F2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Tue </w:t>
      </w:r>
      <w:r w:rsidR="005E5A6C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-</w:t>
      </w:r>
      <w:r w:rsidR="00E00F2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Thu 8:00-17:30</w:t>
      </w:r>
    </w:p>
    <w:p w:rsidR="00175405" w:rsidRDefault="00561C4D" w:rsidP="005E5A6C">
      <w:pPr>
        <w:tabs>
          <w:tab w:val="left" w:pos="2655"/>
        </w:tabs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3</w:t>
      </w:r>
      <w:r w:rsidR="00234135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. </w:t>
      </w:r>
      <w:r w:rsidR="00234135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收費標準</w:t>
      </w:r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：儀器使用費</w:t>
      </w:r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927B60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NT </w:t>
      </w:r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16</w:t>
      </w:r>
      <w:r w:rsidR="006756D4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00/</w:t>
      </w:r>
      <w:proofErr w:type="spellStart"/>
      <w:r w:rsidR="006756D4" w:rsidRPr="0027016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hr</w:t>
      </w:r>
      <w:proofErr w:type="spellEnd"/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；委託上機服務費</w:t>
      </w:r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927B60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NT </w:t>
      </w:r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500/</w:t>
      </w:r>
      <w:proofErr w:type="spellStart"/>
      <w:r w:rsidR="00927B6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hr</w:t>
      </w:r>
      <w:proofErr w:type="spellEnd"/>
    </w:p>
    <w:p w:rsidR="005B2F98" w:rsidRPr="00175405" w:rsidRDefault="005B2F98" w:rsidP="005E5A6C">
      <w:pPr>
        <w:tabs>
          <w:tab w:val="left" w:pos="2655"/>
        </w:tabs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 3.1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每次預約上機基本使用時數以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2hr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為基準</w:t>
      </w:r>
    </w:p>
    <w:p w:rsidR="00234135" w:rsidRPr="00270166" w:rsidRDefault="00561C4D" w:rsidP="005E5A6C">
      <w:pPr>
        <w:spacing w:line="440" w:lineRule="exact"/>
        <w:ind w:leftChars="100" w:left="240"/>
        <w:rPr>
          <w:rFonts w:ascii="Times New Roman" w:eastAsia="標楷體" w:hAnsi="Times New Roman" w:cs="Times New Roman"/>
          <w:szCs w:val="24"/>
        </w:rPr>
      </w:pPr>
      <w:r w:rsidRPr="00270166">
        <w:rPr>
          <w:rFonts w:ascii="Times New Roman" w:eastAsia="標楷體" w:hAnsi="Times New Roman" w:cs="Times New Roman"/>
          <w:szCs w:val="24"/>
        </w:rPr>
        <w:t>3</w:t>
      </w:r>
      <w:r w:rsidR="005B2F98">
        <w:rPr>
          <w:rFonts w:ascii="Times New Roman" w:eastAsia="標楷體" w:hAnsi="Times New Roman" w:cs="Times New Roman"/>
          <w:szCs w:val="24"/>
        </w:rPr>
        <w:t>.</w:t>
      </w:r>
      <w:r w:rsidR="005B2F98">
        <w:rPr>
          <w:rFonts w:ascii="Times New Roman" w:eastAsia="標楷體" w:hAnsi="Times New Roman" w:cs="Times New Roman" w:hint="eastAsia"/>
          <w:szCs w:val="24"/>
        </w:rPr>
        <w:t>2</w:t>
      </w:r>
      <w:r w:rsidR="00234135" w:rsidRPr="00270166">
        <w:rPr>
          <w:rFonts w:ascii="Times New Roman" w:eastAsia="標楷體" w:hAnsi="Times New Roman" w:cs="Times New Roman"/>
          <w:szCs w:val="24"/>
        </w:rPr>
        <w:t>收費均自預約時間起算，若因上個使用者所造成的延誤，則不予列計。</w:t>
      </w:r>
    </w:p>
    <w:p w:rsidR="00234135" w:rsidRDefault="00561C4D" w:rsidP="005E5A6C">
      <w:pPr>
        <w:spacing w:line="440" w:lineRule="exact"/>
        <w:ind w:leftChars="100" w:left="566" w:hangingChars="136" w:hanging="326"/>
        <w:rPr>
          <w:rFonts w:ascii="Times New Roman" w:eastAsia="標楷體" w:hAnsi="Times New Roman" w:cs="Times New Roman"/>
          <w:szCs w:val="24"/>
        </w:rPr>
      </w:pPr>
      <w:r w:rsidRPr="00270166">
        <w:rPr>
          <w:rFonts w:ascii="Times New Roman" w:eastAsia="標楷體" w:hAnsi="Times New Roman" w:cs="Times New Roman"/>
          <w:szCs w:val="24"/>
        </w:rPr>
        <w:t>3</w:t>
      </w:r>
      <w:r w:rsidR="005B2F98">
        <w:rPr>
          <w:rFonts w:ascii="Times New Roman" w:eastAsia="標楷體" w:hAnsi="Times New Roman" w:cs="Times New Roman"/>
          <w:szCs w:val="24"/>
        </w:rPr>
        <w:t>.</w:t>
      </w:r>
      <w:r w:rsidR="005B2F98">
        <w:rPr>
          <w:rFonts w:ascii="Times New Roman" w:eastAsia="標楷體" w:hAnsi="Times New Roman" w:cs="Times New Roman" w:hint="eastAsia"/>
          <w:szCs w:val="24"/>
        </w:rPr>
        <w:t>3</w:t>
      </w:r>
      <w:r w:rsidR="00234135" w:rsidRPr="00270166">
        <w:rPr>
          <w:rFonts w:ascii="Times New Roman" w:eastAsia="標楷體" w:hAnsi="Times New Roman" w:cs="Times New Roman"/>
          <w:szCs w:val="24"/>
        </w:rPr>
        <w:t>若超過預約時間</w:t>
      </w:r>
      <w:r w:rsidR="00234135" w:rsidRPr="00270166">
        <w:rPr>
          <w:rFonts w:ascii="Times New Roman" w:eastAsia="標楷體" w:hAnsi="Times New Roman" w:cs="Times New Roman"/>
          <w:szCs w:val="24"/>
        </w:rPr>
        <w:t xml:space="preserve"> 1 </w:t>
      </w:r>
      <w:r w:rsidR="00927B60">
        <w:rPr>
          <w:rFonts w:ascii="Times New Roman" w:eastAsia="標楷體" w:hAnsi="Times New Roman" w:cs="Times New Roman"/>
          <w:szCs w:val="24"/>
        </w:rPr>
        <w:t>小時未上機，</w:t>
      </w:r>
      <w:r w:rsidR="00927B60">
        <w:rPr>
          <w:rFonts w:ascii="Times New Roman" w:eastAsia="標楷體" w:hAnsi="Times New Roman" w:cs="Times New Roman" w:hint="eastAsia"/>
          <w:szCs w:val="24"/>
        </w:rPr>
        <w:t>實驗動物中心可</w:t>
      </w:r>
      <w:r w:rsidR="00234135" w:rsidRPr="00270166">
        <w:rPr>
          <w:rFonts w:ascii="Times New Roman" w:eastAsia="標楷體" w:hAnsi="Times New Roman" w:cs="Times New Roman"/>
          <w:szCs w:val="24"/>
        </w:rPr>
        <w:t>將此時段安排給其他需要上機者；若發現實驗</w:t>
      </w:r>
      <w:r w:rsidR="00927B60">
        <w:rPr>
          <w:rFonts w:ascii="Times New Roman" w:eastAsia="標楷體" w:hAnsi="Times New Roman" w:cs="Times New Roman" w:hint="eastAsia"/>
          <w:szCs w:val="24"/>
        </w:rPr>
        <w:t>有</w:t>
      </w:r>
      <w:r w:rsidR="00234135" w:rsidRPr="00270166">
        <w:rPr>
          <w:rFonts w:ascii="Times New Roman" w:eastAsia="標楷體" w:hAnsi="Times New Roman" w:cs="Times New Roman"/>
          <w:szCs w:val="24"/>
        </w:rPr>
        <w:t>問題無法上機，請立即取消預約，否則此預約時段費用照收。</w:t>
      </w:r>
    </w:p>
    <w:p w:rsidR="00175405" w:rsidRPr="00175405" w:rsidRDefault="00175405" w:rsidP="005E5A6C">
      <w:pPr>
        <w:spacing w:line="440" w:lineRule="exact"/>
        <w:ind w:leftChars="100" w:left="566" w:hangingChars="136" w:hanging="32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4. </w:t>
      </w:r>
      <w:r>
        <w:rPr>
          <w:rFonts w:ascii="Times New Roman" w:eastAsia="標楷體" w:hAnsi="Times New Roman" w:cs="Times New Roman"/>
        </w:rPr>
        <w:t>本</w:t>
      </w:r>
      <w:r>
        <w:rPr>
          <w:rFonts w:ascii="Times New Roman" w:eastAsia="標楷體" w:hAnsi="Times New Roman" w:cs="Times New Roman" w:hint="eastAsia"/>
        </w:rPr>
        <w:t>儀器</w:t>
      </w:r>
      <w:r w:rsidRPr="00F753B2">
        <w:rPr>
          <w:rFonts w:ascii="Times New Roman" w:eastAsia="標楷體" w:hAnsi="Times New Roman" w:cs="Times New Roman"/>
        </w:rPr>
        <w:t>不接受</w:t>
      </w:r>
      <w:r w:rsidRPr="00F753B2">
        <w:rPr>
          <w:rFonts w:ascii="Times New Roman" w:eastAsia="標楷體" w:hAnsi="Times New Roman" w:cs="Times New Roman"/>
        </w:rPr>
        <w:t>RG2</w:t>
      </w:r>
      <w:r>
        <w:rPr>
          <w:rFonts w:ascii="Times New Roman" w:eastAsia="標楷體" w:hAnsi="Times New Roman" w:cs="Times New Roman"/>
        </w:rPr>
        <w:t>以上或具感染性</w:t>
      </w:r>
      <w:r w:rsidR="00705CDC">
        <w:rPr>
          <w:rFonts w:ascii="Times New Roman" w:eastAsia="標楷體" w:hAnsi="Times New Roman" w:cs="Times New Roman" w:hint="eastAsia"/>
        </w:rPr>
        <w:t>及放射性之</w:t>
      </w:r>
      <w:r>
        <w:rPr>
          <w:rFonts w:ascii="Times New Roman" w:eastAsia="標楷體" w:hAnsi="Times New Roman" w:cs="Times New Roman"/>
        </w:rPr>
        <w:t>檢體進行</w:t>
      </w:r>
      <w:r>
        <w:rPr>
          <w:rFonts w:ascii="Times New Roman" w:eastAsia="標楷體" w:hAnsi="Times New Roman" w:cs="Times New Roman" w:hint="eastAsia"/>
        </w:rPr>
        <w:t>檢</w:t>
      </w:r>
      <w:r w:rsidRPr="00F753B2">
        <w:rPr>
          <w:rFonts w:ascii="Times New Roman" w:eastAsia="標楷體" w:hAnsi="Times New Roman" w:cs="Times New Roman"/>
        </w:rPr>
        <w:t>測。</w:t>
      </w:r>
    </w:p>
    <w:p w:rsidR="00BB52E9" w:rsidRPr="00270166" w:rsidRDefault="00BB52E9" w:rsidP="005E5A6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szCs w:val="24"/>
        </w:rPr>
      </w:pPr>
      <w:r w:rsidRPr="00270166">
        <w:rPr>
          <w:rFonts w:ascii="Times New Roman" w:eastAsia="標楷體" w:hAnsi="Times New Roman" w:cs="Times New Roman"/>
          <w:b/>
          <w:szCs w:val="24"/>
        </w:rPr>
        <w:t>備註</w:t>
      </w:r>
      <w:r w:rsidRPr="00270166">
        <w:rPr>
          <w:rFonts w:ascii="Times New Roman" w:eastAsia="標楷體" w:hAnsi="Times New Roman" w:cs="Times New Roman"/>
          <w:b/>
          <w:szCs w:val="24"/>
        </w:rPr>
        <w:t>:</w:t>
      </w:r>
    </w:p>
    <w:p w:rsidR="00005301" w:rsidRPr="00F753B2" w:rsidRDefault="00005301" w:rsidP="00005301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kern w:val="0"/>
          <w:szCs w:val="24"/>
        </w:rPr>
      </w:pPr>
      <w:r w:rsidRPr="00F753B2">
        <w:rPr>
          <w:rFonts w:ascii="Times New Roman" w:eastAsia="標楷體" w:hAnsi="Times New Roman" w:cs="Times New Roman"/>
          <w:szCs w:val="24"/>
        </w:rPr>
        <w:t>1.</w:t>
      </w:r>
      <w:r w:rsidRPr="00F753B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753B2">
        <w:rPr>
          <w:rFonts w:ascii="Times New Roman" w:eastAsia="標楷體" w:hAnsi="Times New Roman" w:cs="Times New Roman"/>
          <w:kern w:val="0"/>
          <w:szCs w:val="24"/>
        </w:rPr>
        <w:t>上機前請確認</w:t>
      </w:r>
    </w:p>
    <w:p w:rsidR="00005301" w:rsidRDefault="00005301" w:rsidP="000053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小鼠拍攝區域的毛髮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是否已刮除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裸鼠則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不需要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此動作禁止在儀器所屬的房室內操作，請務必提前至手術室或解剖室完成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005301" w:rsidRPr="00F753B2" w:rsidRDefault="00005301" w:rsidP="000053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soflurane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氣體麻醉劑量是否足夠</w:t>
      </w:r>
    </w:p>
    <w:p w:rsidR="00005301" w:rsidRPr="005271BC" w:rsidRDefault="00005301" w:rsidP="000053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hanging="338"/>
        <w:rPr>
          <w:rFonts w:ascii="標楷體" w:eastAsia="標楷體" w:hAnsi="標楷體" w:cs="Times New Roman"/>
          <w:kern w:val="0"/>
          <w:szCs w:val="24"/>
        </w:rPr>
      </w:pPr>
      <w:r w:rsidRPr="005271BC">
        <w:rPr>
          <w:rFonts w:ascii="標楷體" w:eastAsia="標楷體" w:hAnsi="標楷體" w:hint="eastAsia"/>
        </w:rPr>
        <w:t>氧氣鋼瓶量是否足夠</w:t>
      </w:r>
    </w:p>
    <w:p w:rsidR="00005301" w:rsidRDefault="00005301" w:rsidP="000053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soflurane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氣體麻醉劑回收瓶</w:t>
      </w:r>
      <w:r w:rsidR="00780DA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80DAF">
        <w:rPr>
          <w:rFonts w:ascii="Times New Roman" w:eastAsia="標楷體" w:hAnsi="Times New Roman" w:cs="Times New Roman" w:hint="eastAsia"/>
          <w:kern w:val="0"/>
          <w:szCs w:val="24"/>
        </w:rPr>
        <w:t>活性碳罐</w:t>
      </w:r>
      <w:r w:rsidR="00780DAF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的重量是否在安全範圍內</w:t>
      </w:r>
    </w:p>
    <w:p w:rsidR="00005301" w:rsidRPr="00005301" w:rsidRDefault="00005301" w:rsidP="00005301">
      <w:pPr>
        <w:pStyle w:val="a4"/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</w:p>
    <w:p w:rsidR="00005301" w:rsidRPr="00F753B2" w:rsidRDefault="00005301" w:rsidP="00005301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kern w:val="0"/>
          <w:szCs w:val="24"/>
        </w:rPr>
      </w:pPr>
      <w:r w:rsidRPr="00F753B2">
        <w:rPr>
          <w:rFonts w:ascii="Times New Roman" w:eastAsia="標楷體" w:hAnsi="Times New Roman" w:cs="Times New Roman"/>
          <w:kern w:val="0"/>
          <w:szCs w:val="24"/>
        </w:rPr>
        <w:t xml:space="preserve">2. 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使用完畢</w:t>
      </w:r>
      <w:r w:rsidRPr="00F753B2">
        <w:rPr>
          <w:rFonts w:ascii="Times New Roman" w:eastAsia="標楷體" w:hAnsi="Times New Roman" w:cs="Times New Roman"/>
          <w:kern w:val="0"/>
          <w:szCs w:val="24"/>
        </w:rPr>
        <w:t>請確認</w:t>
      </w:r>
    </w:p>
    <w:p w:rsidR="00005301" w:rsidRPr="00180C8F" w:rsidRDefault="00005301" w:rsidP="0000530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FMT 2500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儀器及電腦電源</w:t>
      </w:r>
    </w:p>
    <w:p w:rsidR="00005301" w:rsidRDefault="00005301" w:rsidP="0000530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麻醉機管路是否有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Cs w:val="24"/>
        </w:rPr>
        <w:t>洩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Cs w:val="24"/>
        </w:rPr>
        <w:t>壓</w:t>
      </w:r>
    </w:p>
    <w:p w:rsidR="00005301" w:rsidRPr="00F753B2" w:rsidRDefault="00005301" w:rsidP="0000530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麻醉機、氧氣鋼瓶開關是否關閉</w:t>
      </w:r>
    </w:p>
    <w:p w:rsidR="00005301" w:rsidRPr="00F753B2" w:rsidRDefault="00005301" w:rsidP="0000530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hanging="338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所使用的卡</w:t>
      </w:r>
      <w:r w:rsidRPr="00967F3F">
        <w:rPr>
          <w:rFonts w:ascii="Times New Roman" w:eastAsia="標楷體" w:hAnsi="Times New Roman" w:cs="Times New Roman" w:hint="eastAsia"/>
        </w:rPr>
        <w:t>匣</w:t>
      </w:r>
      <w:r>
        <w:rPr>
          <w:rFonts w:ascii="Times New Roman" w:eastAsia="標楷體" w:hAnsi="Times New Roman" w:cs="Times New Roman" w:hint="eastAsia"/>
        </w:rPr>
        <w:t>、麻醉箱等耗材是否清潔完畢</w:t>
      </w:r>
      <w:r w:rsidR="00F3017A">
        <w:rPr>
          <w:rFonts w:ascii="Times New Roman" w:eastAsia="標楷體" w:hAnsi="Times New Roman" w:cs="Times New Roman" w:hint="eastAsia"/>
        </w:rPr>
        <w:t>(</w:t>
      </w:r>
      <w:r w:rsidR="00F3017A" w:rsidRPr="00864DBE">
        <w:rPr>
          <w:rFonts w:ascii="Times New Roman" w:eastAsia="標楷體" w:hAnsi="Times New Roman" w:cs="Times New Roman" w:hint="eastAsia"/>
          <w:color w:val="FF0000"/>
        </w:rPr>
        <w:t>切勿使用酒精擦拭</w:t>
      </w:r>
      <w:r w:rsidR="00F3017A">
        <w:rPr>
          <w:rFonts w:ascii="Times New Roman" w:eastAsia="標楷體" w:hAnsi="Times New Roman" w:cs="Times New Roman" w:hint="eastAsia"/>
        </w:rPr>
        <w:t>，請使用</w:t>
      </w:r>
      <w:proofErr w:type="spellStart"/>
      <w:r w:rsidR="00F3017A" w:rsidRPr="004125BB">
        <w:rPr>
          <w:rFonts w:ascii="Times New Roman" w:eastAsia="標楷體" w:hAnsi="Times New Roman" w:cs="Times New Roman"/>
        </w:rPr>
        <w:t>quatricide</w:t>
      </w:r>
      <w:proofErr w:type="spellEnd"/>
      <w:r w:rsidR="00F3017A">
        <w:rPr>
          <w:rFonts w:ascii="Times New Roman" w:eastAsia="標楷體" w:hAnsi="Times New Roman" w:cs="Times New Roman" w:hint="eastAsia"/>
        </w:rPr>
        <w:t>或二次水清洗</w:t>
      </w:r>
      <w:r w:rsidR="00F3017A">
        <w:rPr>
          <w:rFonts w:ascii="Times New Roman" w:eastAsia="標楷體" w:hAnsi="Times New Roman" w:cs="Times New Roman"/>
        </w:rPr>
        <w:t>)</w:t>
      </w:r>
    </w:p>
    <w:p w:rsidR="00EB3B1E" w:rsidRDefault="00005301" w:rsidP="00160607">
      <w:pPr>
        <w:pStyle w:val="a4"/>
        <w:numPr>
          <w:ilvl w:val="0"/>
          <w:numId w:val="2"/>
        </w:numPr>
        <w:spacing w:line="44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垃圾是否清潔完畢</w:t>
      </w:r>
    </w:p>
    <w:p w:rsidR="004F7BFE" w:rsidRPr="004F7BFE" w:rsidRDefault="004F7BFE" w:rsidP="00160607">
      <w:pPr>
        <w:pStyle w:val="a4"/>
        <w:numPr>
          <w:ilvl w:val="0"/>
          <w:numId w:val="2"/>
        </w:numPr>
        <w:spacing w:line="440" w:lineRule="exact"/>
        <w:ind w:leftChars="0" w:hanging="338"/>
        <w:rPr>
          <w:rFonts w:ascii="Times New Roman" w:eastAsia="標楷體" w:hAnsi="Times New Roman" w:cs="Times New Roman"/>
          <w:color w:val="FF0000"/>
          <w:szCs w:val="24"/>
        </w:rPr>
      </w:pPr>
      <w:r w:rsidRPr="004F7BFE">
        <w:rPr>
          <w:rFonts w:ascii="Times New Roman" w:eastAsia="標楷體" w:hAnsi="Times New Roman" w:cs="Times New Roman" w:hint="eastAsia"/>
          <w:color w:val="FF0000"/>
          <w:szCs w:val="24"/>
        </w:rPr>
        <w:t>以上動作皆確認完畢後需通知中心人員進行確認，確保儀器及電腦等功能正常</w:t>
      </w:r>
    </w:p>
    <w:sectPr w:rsidR="004F7BFE" w:rsidRPr="004F7BFE" w:rsidSect="00F61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68" w:rsidRDefault="00EB3B68" w:rsidP="00E606E3">
      <w:r>
        <w:separator/>
      </w:r>
    </w:p>
  </w:endnote>
  <w:endnote w:type="continuationSeparator" w:id="0">
    <w:p w:rsidR="00EB3B68" w:rsidRDefault="00EB3B68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FE" w:rsidRDefault="004F7B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E3" w:rsidRPr="00E606E3" w:rsidRDefault="004F7BFE" w:rsidP="00E606E3">
    <w:pPr>
      <w:pStyle w:val="a7"/>
      <w:jc w:val="right"/>
      <w:rPr>
        <w:rFonts w:ascii="標楷體" w:eastAsia="標楷體" w:hAnsi="標楷體"/>
      </w:rPr>
    </w:pPr>
    <w:r>
      <w:rPr>
        <w:rFonts w:ascii="Times New Roman" w:eastAsia="標楷體" w:hAnsi="Times New Roman" w:cs="Times New Roman"/>
      </w:rPr>
      <w:t>201</w:t>
    </w:r>
    <w:r>
      <w:rPr>
        <w:rFonts w:ascii="Times New Roman" w:eastAsia="標楷體" w:hAnsi="Times New Roman" w:cs="Times New Roman" w:hint="eastAsia"/>
      </w:rPr>
      <w:t>8</w:t>
    </w:r>
    <w:r>
      <w:rPr>
        <w:rFonts w:ascii="Times New Roman" w:eastAsia="標楷體" w:hAnsi="Times New Roman" w:cs="Times New Roman"/>
      </w:rPr>
      <w:t>/</w:t>
    </w:r>
    <w:r>
      <w:rPr>
        <w:rFonts w:ascii="Times New Roman" w:eastAsia="標楷體" w:hAnsi="Times New Roman" w:cs="Times New Roman" w:hint="eastAsia"/>
      </w:rPr>
      <w:t xml:space="preserve">03 </w:t>
    </w:r>
    <w:r w:rsidR="00AC59E2">
      <w:rPr>
        <w:rFonts w:ascii="標楷體" w:eastAsia="標楷體" w:hAnsi="標楷體" w:hint="eastAsia"/>
      </w:rPr>
      <w:t xml:space="preserve">實驗動物中心 </w:t>
    </w:r>
    <w:r w:rsidR="00E606E3" w:rsidRPr="00E606E3">
      <w:rPr>
        <w:rFonts w:ascii="標楷體" w:eastAsia="標楷體" w:hAnsi="標楷體" w:hint="eastAsia"/>
      </w:rPr>
      <w:t>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FE" w:rsidRDefault="004F7B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68" w:rsidRDefault="00EB3B68" w:rsidP="00E606E3">
      <w:r>
        <w:separator/>
      </w:r>
    </w:p>
  </w:footnote>
  <w:footnote w:type="continuationSeparator" w:id="0">
    <w:p w:rsidR="00EB3B68" w:rsidRDefault="00EB3B68" w:rsidP="00E6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FE" w:rsidRDefault="004F7B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FE" w:rsidRDefault="004F7B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FE" w:rsidRDefault="004F7B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D24"/>
    <w:multiLevelType w:val="hybridMultilevel"/>
    <w:tmpl w:val="898421E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F15231"/>
    <w:multiLevelType w:val="hybridMultilevel"/>
    <w:tmpl w:val="D0A279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FB"/>
    <w:rsid w:val="00005301"/>
    <w:rsid w:val="00036BEE"/>
    <w:rsid w:val="000A6666"/>
    <w:rsid w:val="000B1E3F"/>
    <w:rsid w:val="00160607"/>
    <w:rsid w:val="00175405"/>
    <w:rsid w:val="001D248A"/>
    <w:rsid w:val="00224F6E"/>
    <w:rsid w:val="00234135"/>
    <w:rsid w:val="00270166"/>
    <w:rsid w:val="002D466B"/>
    <w:rsid w:val="003222FB"/>
    <w:rsid w:val="004D5E15"/>
    <w:rsid w:val="004E2EDC"/>
    <w:rsid w:val="004F7BFE"/>
    <w:rsid w:val="00516DB1"/>
    <w:rsid w:val="00561C4D"/>
    <w:rsid w:val="005B2F98"/>
    <w:rsid w:val="005E5A6C"/>
    <w:rsid w:val="006522B0"/>
    <w:rsid w:val="006756D4"/>
    <w:rsid w:val="007019A0"/>
    <w:rsid w:val="00705CDC"/>
    <w:rsid w:val="00780DAF"/>
    <w:rsid w:val="00782612"/>
    <w:rsid w:val="008C7B34"/>
    <w:rsid w:val="00927B60"/>
    <w:rsid w:val="009528D3"/>
    <w:rsid w:val="009A7632"/>
    <w:rsid w:val="00AC59E2"/>
    <w:rsid w:val="00BB52E9"/>
    <w:rsid w:val="00C25165"/>
    <w:rsid w:val="00C27206"/>
    <w:rsid w:val="00C35E21"/>
    <w:rsid w:val="00CB3B7C"/>
    <w:rsid w:val="00D027D3"/>
    <w:rsid w:val="00D20F68"/>
    <w:rsid w:val="00D34A16"/>
    <w:rsid w:val="00D721C3"/>
    <w:rsid w:val="00DA0E3E"/>
    <w:rsid w:val="00DD7B16"/>
    <w:rsid w:val="00DE0C84"/>
    <w:rsid w:val="00E00F22"/>
    <w:rsid w:val="00E16B5A"/>
    <w:rsid w:val="00E606E3"/>
    <w:rsid w:val="00EB3B1E"/>
    <w:rsid w:val="00EB3B68"/>
    <w:rsid w:val="00EB7B42"/>
    <w:rsid w:val="00F3017A"/>
    <w:rsid w:val="00F61D58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08E6F-A74C-4161-A9F3-40E2AD4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2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0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6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6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06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0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2017-07-21T03:53:00Z</dcterms:created>
  <dcterms:modified xsi:type="dcterms:W3CDTF">2018-07-02T08:39:00Z</dcterms:modified>
</cp:coreProperties>
</file>