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4D6A" w14:textId="77777777" w:rsidR="00BF0C87" w:rsidRPr="00A94ADB" w:rsidRDefault="000B4505" w:rsidP="00BF0C87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noProof/>
          <w:kern w:val="0"/>
          <w:sz w:val="28"/>
          <w:szCs w:val="28"/>
        </w:rPr>
        <w:object w:dxaOrig="1440" w:dyaOrig="1440" w14:anchorId="20684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.3pt;margin-top:0;width:82.4pt;height:81.95pt;z-index:251658240;mso-position-horizontal-relative:text;mso-position-vertical-relative:text;mso-width-relative:page;mso-height-relative:page">
            <v:imagedata r:id="rId7" o:title=""/>
            <w10:wrap type="square"/>
          </v:shape>
          <o:OLEObject Type="Embed" ProgID="PBrush" ShapeID="_x0000_s1026" DrawAspect="Content" ObjectID="_1767251616" r:id="rId8"/>
        </w:object>
      </w:r>
      <w:r w:rsidR="006A5AAA">
        <w:rPr>
          <w:rFonts w:ascii="標楷體" w:eastAsia="標楷體" w:hAnsi="標楷體" w:hint="eastAsia"/>
          <w:b/>
          <w:sz w:val="40"/>
        </w:rPr>
        <w:t xml:space="preserve"> </w:t>
      </w:r>
      <w:r w:rsidR="006A5AAA">
        <w:rPr>
          <w:rFonts w:ascii="標楷體" w:eastAsia="標楷體" w:hAnsi="標楷體"/>
          <w:b/>
          <w:sz w:val="40"/>
        </w:rPr>
        <w:t xml:space="preserve">   </w:t>
      </w:r>
      <w:r w:rsidR="008F30CA">
        <w:rPr>
          <w:rFonts w:ascii="標楷體" w:eastAsia="標楷體" w:hAnsi="標楷體" w:hint="eastAsia"/>
          <w:b/>
          <w:sz w:val="40"/>
        </w:rPr>
        <w:t xml:space="preserve"> </w:t>
      </w:r>
      <w:r w:rsidR="00BF0C87" w:rsidRPr="00A94ADB">
        <w:rPr>
          <w:rFonts w:ascii="標楷體" w:eastAsia="標楷體" w:hAnsi="標楷體" w:hint="eastAsia"/>
          <w:b/>
          <w:sz w:val="40"/>
        </w:rPr>
        <w:t>彰化基督教醫院 檢驗醫學部</w:t>
      </w:r>
    </w:p>
    <w:p w14:paraId="557ACC59" w14:textId="77777777" w:rsidR="006064AE" w:rsidRPr="00A94ADB" w:rsidRDefault="006A5AAA" w:rsidP="00A94ADB">
      <w:pPr>
        <w:pStyle w:val="CCH0"/>
        <w:ind w:leftChars="166" w:left="854" w:hangingChars="114" w:hanging="456"/>
        <w:jc w:val="center"/>
        <w:rPr>
          <w:rStyle w:val="st1"/>
          <w:rFonts w:ascii="標楷體" w:eastAsia="標楷體" w:hAnsi="標楷體"/>
          <w:color w:val="444444"/>
          <w:sz w:val="40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t xml:space="preserve">  </w:t>
      </w:r>
      <w:r w:rsidR="00BF0C87" w:rsidRPr="00A94ADB">
        <w:rPr>
          <w:rFonts w:ascii="標楷體" w:eastAsia="標楷體" w:hAnsi="標楷體" w:hint="eastAsia"/>
          <w:b/>
          <w:sz w:val="40"/>
          <w:szCs w:val="28"/>
        </w:rPr>
        <w:t>尿液</w:t>
      </w:r>
      <w:r w:rsidR="00BF0C87" w:rsidRPr="00A94ADB">
        <w:rPr>
          <w:rFonts w:ascii="標楷體" w:eastAsia="標楷體" w:hAnsi="標楷體" w:cs="Times New Roman"/>
          <w:b/>
          <w:sz w:val="40"/>
          <w:szCs w:val="28"/>
        </w:rPr>
        <w:t>培養</w:t>
      </w:r>
      <w:r w:rsidR="00E17367" w:rsidRPr="00A94ADB">
        <w:rPr>
          <w:rFonts w:ascii="標楷體" w:eastAsia="標楷體" w:hAnsi="標楷體" w:hint="eastAsia"/>
          <w:b/>
          <w:sz w:val="40"/>
          <w:szCs w:val="28"/>
        </w:rPr>
        <w:t>(一般中段尿)</w:t>
      </w:r>
      <w:r w:rsidR="00BF0C87" w:rsidRPr="00A94ADB">
        <w:rPr>
          <w:rFonts w:ascii="標楷體" w:eastAsia="標楷體" w:hAnsi="標楷體" w:hint="eastAsia"/>
          <w:b/>
          <w:sz w:val="40"/>
          <w:szCs w:val="28"/>
        </w:rPr>
        <w:t>檢體採集須知</w:t>
      </w:r>
    </w:p>
    <w:p w14:paraId="62FE614D" w14:textId="77777777" w:rsidR="004F3C62" w:rsidRPr="00353CB2" w:rsidRDefault="006064AE" w:rsidP="00353CB2">
      <w:pPr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53CB2">
        <w:rPr>
          <w:rStyle w:val="st1"/>
          <w:rFonts w:ascii="Times New Roman" w:eastAsia="標楷體" w:hAnsi="Times New Roman" w:cs="Times New Roman"/>
          <w:color w:val="000000" w:themeColor="text1"/>
          <w:sz w:val="28"/>
          <w:szCs w:val="28"/>
        </w:rPr>
        <w:t>清潔中段排尿</w:t>
      </w:r>
      <w:r w:rsidRPr="00353CB2">
        <w:rPr>
          <w:rFonts w:ascii="Times New Roman" w:eastAsia="標楷體" w:hAnsi="Times New Roman" w:cs="Times New Roman"/>
          <w:kern w:val="0"/>
          <w:sz w:val="28"/>
          <w:szCs w:val="28"/>
        </w:rPr>
        <w:t>(Clean-voided midstream urine collection)</w:t>
      </w:r>
      <w:r w:rsidR="00E17367" w:rsidRPr="00353CB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3E7A12F" w14:textId="77777777" w:rsidR="003A053B" w:rsidRPr="00C85945" w:rsidRDefault="00E44F83" w:rsidP="003A053B">
      <w:pPr>
        <w:pStyle w:val="a4"/>
        <w:numPr>
          <w:ilvl w:val="0"/>
          <w:numId w:val="8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採檢注意事項：</w:t>
      </w:r>
    </w:p>
    <w:p w14:paraId="781F7C96" w14:textId="77777777" w:rsidR="00E44F83" w:rsidRPr="00C85945" w:rsidRDefault="00E44F83" w:rsidP="003A053B">
      <w:pPr>
        <w:pStyle w:val="a4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945">
        <w:rPr>
          <w:rFonts w:ascii="Times New Roman" w:eastAsia="標楷體" w:hAnsi="Times New Roman" w:cs="Times New Roman"/>
          <w:sz w:val="28"/>
          <w:szCs w:val="28"/>
        </w:rPr>
        <w:t>盡可能收集早晨的尿液，或</w:t>
      </w:r>
      <w:r w:rsidR="00994B6A" w:rsidRPr="00C85945">
        <w:rPr>
          <w:rFonts w:ascii="Times New Roman" w:eastAsia="標楷體" w:hAnsi="Times New Roman" w:cs="Times New Roman"/>
          <w:sz w:val="28"/>
          <w:szCs w:val="28"/>
        </w:rPr>
        <w:t>讓尿液</w:t>
      </w:r>
      <w:r w:rsidRPr="00C85945">
        <w:rPr>
          <w:rFonts w:ascii="Times New Roman" w:eastAsia="標楷體" w:hAnsi="Times New Roman" w:cs="Times New Roman"/>
          <w:sz w:val="28"/>
          <w:szCs w:val="28"/>
        </w:rPr>
        <w:t>至少停留</w:t>
      </w:r>
      <w:r w:rsidRPr="00C85945">
        <w:rPr>
          <w:rFonts w:ascii="Times New Roman" w:eastAsia="標楷體" w:hAnsi="Times New Roman" w:cs="Times New Roman"/>
          <w:sz w:val="28"/>
          <w:szCs w:val="28"/>
        </w:rPr>
        <w:t>4</w:t>
      </w:r>
      <w:r w:rsidRPr="00C85945">
        <w:rPr>
          <w:rFonts w:ascii="Times New Roman" w:eastAsia="標楷體" w:hAnsi="Times New Roman" w:cs="Times New Roman"/>
          <w:sz w:val="28"/>
          <w:szCs w:val="28"/>
        </w:rPr>
        <w:t>小時，以降低偽陰性。</w:t>
      </w:r>
    </w:p>
    <w:p w14:paraId="6AFB71A3" w14:textId="77777777" w:rsidR="00E44F83" w:rsidRPr="00C85945" w:rsidRDefault="00E44F83" w:rsidP="00E44F83">
      <w:pPr>
        <w:pStyle w:val="a4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945">
        <w:rPr>
          <w:rFonts w:ascii="Times New Roman" w:eastAsia="標楷體" w:hAnsi="Times New Roman" w:cs="Times New Roman"/>
          <w:sz w:val="28"/>
          <w:szCs w:val="28"/>
        </w:rPr>
        <w:t>無尿液時，不可</w:t>
      </w:r>
      <w:r w:rsidR="00E65A0F" w:rsidRPr="00C85945">
        <w:rPr>
          <w:rFonts w:ascii="Times New Roman" w:eastAsia="標楷體" w:hAnsi="Times New Roman" w:cs="Times New Roman"/>
          <w:sz w:val="28"/>
          <w:szCs w:val="28"/>
        </w:rPr>
        <w:t>大量飲用水分，會降低</w:t>
      </w:r>
      <w:r w:rsidR="00E65A0F" w:rsidRPr="00C85945">
        <w:rPr>
          <w:rFonts w:ascii="Times New Roman" w:eastAsia="標楷體" w:hAnsi="Times New Roman" w:cs="Times New Roman" w:hint="eastAsia"/>
          <w:sz w:val="28"/>
          <w:szCs w:val="28"/>
        </w:rPr>
        <w:t>檢出率</w:t>
      </w:r>
      <w:r w:rsidRPr="00C859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B4370D3" w14:textId="77777777" w:rsidR="00E44F83" w:rsidRPr="00C85945" w:rsidRDefault="00E44F83" w:rsidP="00E44F83">
      <w:pPr>
        <w:pStyle w:val="a4"/>
        <w:numPr>
          <w:ilvl w:val="0"/>
          <w:numId w:val="8"/>
        </w:numPr>
        <w:snapToGrid w:val="0"/>
        <w:ind w:leftChars="0"/>
        <w:rPr>
          <w:rStyle w:val="st1"/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Style w:val="st1"/>
          <w:rFonts w:ascii="Times New Roman" w:eastAsia="標楷體" w:hAnsi="Times New Roman" w:cs="Times New Roman" w:hint="eastAsia"/>
          <w:sz w:val="28"/>
          <w:szCs w:val="28"/>
        </w:rPr>
        <w:t>女性採檢步驟：</w:t>
      </w:r>
    </w:p>
    <w:p w14:paraId="754C3D2B" w14:textId="77777777" w:rsidR="003A053B" w:rsidRPr="00C85945" w:rsidRDefault="00E44F83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以肥皂及清水清潔手部</w:t>
      </w:r>
      <w:r w:rsidR="00994B6A" w:rsidRPr="00C85945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待手部乾燥。</w:t>
      </w:r>
    </w:p>
    <w:p w14:paraId="08D397C1" w14:textId="77777777" w:rsidR="003A053B" w:rsidRPr="00C85945" w:rsidRDefault="00E44F83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用兩指撐開陰唇，向兩旁撥開。</w:t>
      </w:r>
    </w:p>
    <w:p w14:paraId="387187C7" w14:textId="77777777" w:rsidR="003A053B" w:rsidRPr="00C85945" w:rsidRDefault="00E44F83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用酒精棉片或優碘棉枝消毒內陰部，由上至下，特別是尿道口。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7672ADC3" w14:textId="77777777" w:rsidR="003A053B" w:rsidRPr="00C85945" w:rsidRDefault="00E44F83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取另一酒精棉片或優碘棉枝擦拭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小陰唇</w:t>
      </w:r>
      <w:r w:rsidR="00994B6A" w:rsidRPr="00C85945">
        <w:rPr>
          <w:rFonts w:ascii="Times New Roman" w:eastAsia="標楷體" w:hAnsi="Times New Roman" w:cs="Times New Roman" w:hint="eastAsia"/>
          <w:kern w:val="0"/>
          <w:sz w:val="28"/>
          <w:szCs w:val="28"/>
          <w:shd w:val="clear" w:color="auto" w:fill="FFFFFF"/>
        </w:rPr>
        <w:t>。</w:t>
      </w:r>
    </w:p>
    <w:p w14:paraId="28811531" w14:textId="77777777" w:rsidR="003A053B" w:rsidRPr="00C85945" w:rsidRDefault="00E44F83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最後再取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另一酒精棉片或優碘棉枝再次消毒內陰部。</w:t>
      </w:r>
    </w:p>
    <w:p w14:paraId="7B16BC4F" w14:textId="77777777" w:rsidR="003A053B" w:rsidRPr="00C85945" w:rsidRDefault="00E44F83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排掉前段之尿液</w:t>
      </w:r>
      <w:r w:rsidR="00994B6A" w:rsidRPr="00C85945">
        <w:rPr>
          <w:rFonts w:ascii="標楷體" w:eastAsia="標楷體" w:hAnsi="標楷體" w:hint="eastAsia"/>
          <w:kern w:val="0"/>
          <w:sz w:val="28"/>
          <w:szCs w:val="28"/>
        </w:rPr>
        <w:t>(不要停止排尿)。</w:t>
      </w:r>
    </w:p>
    <w:p w14:paraId="324315CA" w14:textId="77777777" w:rsidR="00E44F83" w:rsidRPr="00C85945" w:rsidRDefault="00994B6A" w:rsidP="003A053B">
      <w:pPr>
        <w:pStyle w:val="a4"/>
        <w:numPr>
          <w:ilvl w:val="0"/>
          <w:numId w:val="15"/>
        </w:numPr>
        <w:snapToGrid w:val="0"/>
        <w:spacing w:line="400" w:lineRule="exact"/>
        <w:ind w:leftChars="0" w:left="851" w:hanging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收集之後中段尿液，直接排入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採檢容器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內</w:t>
      </w:r>
      <w:r w:rsidRPr="00C8594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2A7C039" w14:textId="77777777" w:rsidR="003A053B" w:rsidRPr="00C85945" w:rsidRDefault="00E44F83" w:rsidP="003A053B">
      <w:pPr>
        <w:pStyle w:val="a4"/>
        <w:numPr>
          <w:ilvl w:val="0"/>
          <w:numId w:val="8"/>
        </w:numPr>
        <w:snapToGrid w:val="0"/>
        <w:ind w:leftChars="0"/>
        <w:rPr>
          <w:rStyle w:val="st1"/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Style w:val="st1"/>
          <w:rFonts w:ascii="Times New Roman" w:eastAsia="標楷體" w:hAnsi="Times New Roman" w:cs="Times New Roman" w:hint="eastAsia"/>
          <w:sz w:val="28"/>
          <w:szCs w:val="28"/>
        </w:rPr>
        <w:t>男性採檢步驟：</w:t>
      </w:r>
    </w:p>
    <w:p w14:paraId="08861C62" w14:textId="77777777" w:rsidR="003A053B" w:rsidRPr="00C85945" w:rsidRDefault="00E44F83" w:rsidP="003A053B">
      <w:pPr>
        <w:pStyle w:val="a4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以肥皂及清水清潔手部，等待手部乾燥。</w:t>
      </w:r>
    </w:p>
    <w:p w14:paraId="1BFB8EA1" w14:textId="77777777" w:rsidR="003A053B" w:rsidRPr="00C85945" w:rsidRDefault="00994B6A" w:rsidP="003A053B">
      <w:pPr>
        <w:pStyle w:val="a4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標楷體" w:eastAsia="標楷體" w:hAnsi="標楷體" w:cs="Times New Roman" w:hint="eastAsia"/>
          <w:kern w:val="0"/>
          <w:sz w:val="28"/>
          <w:szCs w:val="28"/>
        </w:rPr>
        <w:t>將包皮後推。</w:t>
      </w:r>
    </w:p>
    <w:p w14:paraId="1C9B84B7" w14:textId="77777777" w:rsidR="003A053B" w:rsidRPr="00C85945" w:rsidRDefault="00994B6A" w:rsidP="003A053B">
      <w:pPr>
        <w:pStyle w:val="a4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用酒精棉片或優碘棉枝消毒尿道口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153F2C3C" w14:textId="77777777" w:rsidR="003A053B" w:rsidRPr="00C85945" w:rsidRDefault="00994B6A" w:rsidP="003A053B">
      <w:pPr>
        <w:pStyle w:val="a4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排掉前段之尿液</w:t>
      </w:r>
      <w:r w:rsidRPr="00C85945">
        <w:rPr>
          <w:rFonts w:ascii="標楷體" w:eastAsia="標楷體" w:hAnsi="標楷體" w:hint="eastAsia"/>
          <w:kern w:val="0"/>
          <w:sz w:val="28"/>
          <w:szCs w:val="28"/>
        </w:rPr>
        <w:t>(不要停止排尿)。</w:t>
      </w:r>
    </w:p>
    <w:p w14:paraId="3390C5C6" w14:textId="77777777" w:rsidR="00E65A0F" w:rsidRPr="00C85945" w:rsidRDefault="00E65A0F" w:rsidP="003A053B">
      <w:pPr>
        <w:pStyle w:val="a4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收集之後中段尿液，直接排入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採檢容器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內</w:t>
      </w:r>
      <w:r w:rsidRPr="00C8594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4001DD0" w14:textId="77777777" w:rsidR="003A053B" w:rsidRPr="00C85945" w:rsidRDefault="003A053B" w:rsidP="00112D11">
      <w:pPr>
        <w:pStyle w:val="a4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檢體量要求：</w:t>
      </w:r>
    </w:p>
    <w:p w14:paraId="23848915" w14:textId="77777777" w:rsidR="003A053B" w:rsidRPr="00C85945" w:rsidRDefault="003A053B" w:rsidP="003A053B">
      <w:pPr>
        <w:pStyle w:val="a4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 xml:space="preserve">細菌培養：至少1 </w:t>
      </w:r>
      <w:r w:rsidR="00054E42" w:rsidRPr="00C85945">
        <w:rPr>
          <w:rFonts w:ascii="Times New Roman" w:eastAsia="標楷體" w:hAnsi="Times New Roman" w:cs="Times New Roman"/>
          <w:kern w:val="0"/>
          <w:sz w:val="28"/>
          <w:szCs w:val="28"/>
        </w:rPr>
        <w:t>mL</w:t>
      </w:r>
    </w:p>
    <w:p w14:paraId="2E8BC046" w14:textId="77777777" w:rsidR="003A053B" w:rsidRPr="00C85945" w:rsidRDefault="003225BC" w:rsidP="003A053B">
      <w:pPr>
        <w:pStyle w:val="a4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黴</w:t>
      </w:r>
      <w:r w:rsidR="003A053B" w:rsidRPr="00C85945">
        <w:rPr>
          <w:rFonts w:ascii="標楷體" w:eastAsia="標楷體" w:hAnsi="標楷體" w:hint="eastAsia"/>
          <w:kern w:val="0"/>
          <w:sz w:val="28"/>
          <w:szCs w:val="28"/>
        </w:rPr>
        <w:t xml:space="preserve">菌培養：至少1 </w:t>
      </w:r>
      <w:r w:rsidR="003A053B" w:rsidRPr="00C85945">
        <w:rPr>
          <w:rFonts w:ascii="Times New Roman" w:eastAsia="標楷體" w:hAnsi="Times New Roman" w:cs="Times New Roman"/>
          <w:kern w:val="0"/>
          <w:sz w:val="28"/>
          <w:szCs w:val="28"/>
        </w:rPr>
        <w:t>mL</w:t>
      </w:r>
    </w:p>
    <w:p w14:paraId="425C0882" w14:textId="77777777" w:rsidR="003A053B" w:rsidRPr="00C85945" w:rsidRDefault="003225BC" w:rsidP="003225BC">
      <w:pPr>
        <w:pStyle w:val="a4"/>
        <w:numPr>
          <w:ilvl w:val="0"/>
          <w:numId w:val="1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分枝桿菌培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養：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5-10 mL</w:t>
      </w:r>
    </w:p>
    <w:p w14:paraId="5FBF3D37" w14:textId="77777777" w:rsidR="00E65A0F" w:rsidRPr="00C85945" w:rsidRDefault="00E65A0F" w:rsidP="00112D11">
      <w:pPr>
        <w:pStyle w:val="a4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儲存</w:t>
      </w:r>
      <w:r w:rsidR="008F6640" w:rsidRPr="00C85945">
        <w:rPr>
          <w:rFonts w:ascii="標楷體" w:eastAsia="標楷體" w:hAnsi="標楷體" w:hint="eastAsia"/>
          <w:kern w:val="0"/>
          <w:sz w:val="28"/>
          <w:szCs w:val="28"/>
        </w:rPr>
        <w:t>及傳送要求</w:t>
      </w:r>
      <w:r w:rsidRPr="00C85945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469C4697" w14:textId="77777777" w:rsidR="003225BC" w:rsidRPr="00C85945" w:rsidRDefault="003225BC" w:rsidP="003225BC">
      <w:pPr>
        <w:pStyle w:val="a4"/>
        <w:numPr>
          <w:ilvl w:val="0"/>
          <w:numId w:val="19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標楷體" w:eastAsia="標楷體" w:hAnsi="標楷體" w:hint="eastAsia"/>
          <w:kern w:val="0"/>
          <w:sz w:val="28"/>
          <w:szCs w:val="28"/>
        </w:rPr>
        <w:t>細菌培養：採檢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小時內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室溫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送達，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將檢體保存於</w:t>
      </w:r>
      <w:r w:rsidRPr="00C85945">
        <w:rPr>
          <w:rFonts w:ascii="Times New Roman" w:eastAsia="標楷體" w:hAnsi="Times New Roman" w:cs="Times New Roman"/>
          <w:sz w:val="28"/>
          <w:szCs w:val="28"/>
        </w:rPr>
        <w:t>2</w:t>
      </w:r>
      <w:smartTag w:uri="urn:schemas-microsoft-com:office:smarttags" w:element="chmetcnv">
        <w:smartTagPr>
          <w:attr w:name="UnitName" w:val="℃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C85945">
          <w:rPr>
            <w:rFonts w:ascii="Times New Roman" w:eastAsia="標楷體" w:hAnsi="Times New Roman" w:cs="Times New Roman"/>
            <w:sz w:val="28"/>
            <w:szCs w:val="28"/>
          </w:rPr>
          <w:t>-8</w:t>
        </w:r>
        <w:r w:rsidRPr="00C85945">
          <w:rPr>
            <w:rFonts w:ascii="新細明體" w:hAnsi="新細明體" w:cs="新細明體" w:hint="eastAsia"/>
            <w:sz w:val="28"/>
            <w:szCs w:val="28"/>
          </w:rPr>
          <w:t>℃</w:t>
        </w:r>
      </w:smartTag>
      <w:r w:rsidRPr="00C85945"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r w:rsidRPr="00C85945">
        <w:rPr>
          <w:rFonts w:ascii="Times New Roman" w:eastAsia="標楷體" w:hAnsi="Times New Roman" w:cs="Times New Roman"/>
          <w:sz w:val="28"/>
          <w:szCs w:val="28"/>
        </w:rPr>
        <w:t>24</w:t>
      </w: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小時內</w:t>
      </w:r>
      <w:r w:rsidR="008F6640" w:rsidRPr="00C85945">
        <w:rPr>
          <w:rFonts w:ascii="Times New Roman" w:eastAsia="標楷體" w:hAnsi="Times New Roman" w:cs="Times New Roman" w:hint="eastAsia"/>
          <w:sz w:val="28"/>
          <w:szCs w:val="28"/>
        </w:rPr>
        <w:t>冷藏</w:t>
      </w: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送達。</w:t>
      </w:r>
    </w:p>
    <w:p w14:paraId="744CE000" w14:textId="77777777" w:rsidR="003225BC" w:rsidRPr="00C85945" w:rsidRDefault="003225BC" w:rsidP="003225BC">
      <w:pPr>
        <w:pStyle w:val="a4"/>
        <w:numPr>
          <w:ilvl w:val="0"/>
          <w:numId w:val="19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黴菌培養：</w:t>
      </w:r>
      <w:r w:rsidRPr="00C85945">
        <w:rPr>
          <w:rFonts w:ascii="標楷體" w:eastAsia="標楷體" w:hAnsi="標楷體" w:hint="eastAsia"/>
          <w:kern w:val="0"/>
          <w:sz w:val="28"/>
          <w:szCs w:val="28"/>
        </w:rPr>
        <w:t>採檢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小時內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室溫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送達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443A5556" w14:textId="77777777" w:rsidR="003225BC" w:rsidRPr="00C85945" w:rsidRDefault="003225BC" w:rsidP="003225BC">
      <w:pPr>
        <w:pStyle w:val="a4"/>
        <w:numPr>
          <w:ilvl w:val="0"/>
          <w:numId w:val="19"/>
        </w:numPr>
        <w:snapToGrid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分枝桿菌培養：</w:t>
      </w:r>
      <w:r w:rsidRPr="00C85945">
        <w:rPr>
          <w:rFonts w:ascii="標楷體" w:eastAsia="標楷體" w:hAnsi="標楷體" w:hint="eastAsia"/>
          <w:kern w:val="0"/>
          <w:sz w:val="28"/>
          <w:szCs w:val="28"/>
        </w:rPr>
        <w:t>採檢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="008F6640"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小時內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室溫</w:t>
      </w:r>
      <w:r w:rsidRPr="00C85945">
        <w:rPr>
          <w:rFonts w:ascii="Times New Roman" w:eastAsia="標楷體" w:hAnsi="Times New Roman" w:cs="Times New Roman"/>
          <w:kern w:val="0"/>
          <w:sz w:val="28"/>
          <w:szCs w:val="28"/>
        </w:rPr>
        <w:t>送達，</w:t>
      </w:r>
      <w:r w:rsidRPr="00C859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將檢體保存於</w:t>
      </w:r>
      <w:r w:rsidRPr="00C85945">
        <w:rPr>
          <w:rFonts w:ascii="Times New Roman" w:eastAsia="標楷體" w:hAnsi="Times New Roman" w:cs="Times New Roman"/>
          <w:sz w:val="28"/>
          <w:szCs w:val="28"/>
        </w:rPr>
        <w:t>2</w:t>
      </w:r>
      <w:smartTag w:uri="urn:schemas-microsoft-com:office:smarttags" w:element="chmetcnv">
        <w:smartTagPr>
          <w:attr w:name="UnitName" w:val="℃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C85945">
          <w:rPr>
            <w:rFonts w:ascii="Times New Roman" w:eastAsia="標楷體" w:hAnsi="Times New Roman" w:cs="Times New Roman"/>
            <w:sz w:val="28"/>
            <w:szCs w:val="28"/>
          </w:rPr>
          <w:t>-8</w:t>
        </w:r>
        <w:r w:rsidRPr="00C85945">
          <w:rPr>
            <w:rFonts w:ascii="新細明體" w:hAnsi="新細明體" w:cs="新細明體" w:hint="eastAsia"/>
            <w:sz w:val="28"/>
            <w:szCs w:val="28"/>
          </w:rPr>
          <w:t>℃</w:t>
        </w:r>
      </w:smartTag>
      <w:r w:rsidRPr="00C85945"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r w:rsidR="008F6640" w:rsidRPr="00C8594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F6640" w:rsidRPr="00C85945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Pr="00C85945">
        <w:rPr>
          <w:rFonts w:ascii="Times New Roman" w:eastAsia="標楷體" w:hAnsi="Times New Roman" w:cs="Times New Roman" w:hint="eastAsia"/>
          <w:sz w:val="28"/>
          <w:szCs w:val="28"/>
        </w:rPr>
        <w:t>內送達。</w:t>
      </w:r>
    </w:p>
    <w:p w14:paraId="0CE8AF78" w14:textId="77777777" w:rsidR="00353CB2" w:rsidRPr="004A065C" w:rsidRDefault="00353CB2" w:rsidP="004A065C">
      <w:pPr>
        <w:tabs>
          <w:tab w:val="left" w:pos="1985"/>
        </w:tabs>
        <w:rPr>
          <w:rFonts w:ascii="Times New Roman" w:hAnsi="Times New Roman" w:cs="Times New Roman"/>
          <w:szCs w:val="24"/>
        </w:rPr>
      </w:pPr>
    </w:p>
    <w:p w14:paraId="55A03F4C" w14:textId="77777777" w:rsidR="00E17367" w:rsidRPr="004A065C" w:rsidRDefault="00BF0C87" w:rsidP="00BF0C87">
      <w:pPr>
        <w:spacing w:line="220" w:lineRule="exact"/>
        <w:rPr>
          <w:rFonts w:ascii="Times New Roman" w:eastAsia="標楷體" w:hAnsi="Times New Roman" w:cs="Times New Roman"/>
          <w:szCs w:val="24"/>
        </w:rPr>
      </w:pPr>
      <w:r w:rsidRPr="004A065C">
        <w:rPr>
          <w:rFonts w:ascii="Times New Roman" w:eastAsia="標楷體" w:hAnsi="Times New Roman" w:cs="Times New Roman"/>
          <w:szCs w:val="24"/>
        </w:rPr>
        <w:t>門診檢驗室</w:t>
      </w:r>
      <w:r w:rsidRPr="004A065C">
        <w:rPr>
          <w:rFonts w:ascii="Times New Roman" w:eastAsia="標楷體" w:hAnsi="Times New Roman" w:cs="Times New Roman"/>
          <w:szCs w:val="24"/>
        </w:rPr>
        <w:t>(173</w:t>
      </w:r>
      <w:r w:rsidRPr="004A065C">
        <w:rPr>
          <w:rFonts w:ascii="Times New Roman" w:eastAsia="標楷體" w:hAnsi="Times New Roman" w:cs="Times New Roman"/>
          <w:szCs w:val="24"/>
        </w:rPr>
        <w:t>診</w:t>
      </w:r>
      <w:r w:rsidRPr="004A065C">
        <w:rPr>
          <w:rFonts w:ascii="Times New Roman" w:eastAsia="標楷體" w:hAnsi="Times New Roman" w:cs="Times New Roman"/>
          <w:szCs w:val="24"/>
        </w:rPr>
        <w:t>)</w:t>
      </w:r>
      <w:r w:rsidRPr="004A065C">
        <w:rPr>
          <w:rFonts w:ascii="Times New Roman" w:eastAsia="標楷體" w:hAnsi="Times New Roman" w:cs="Times New Roman"/>
          <w:szCs w:val="24"/>
        </w:rPr>
        <w:t>服務時間：</w:t>
      </w:r>
      <w:r w:rsidRPr="004A065C">
        <w:rPr>
          <w:rFonts w:ascii="Times New Roman" w:eastAsia="標楷體" w:hAnsi="Times New Roman" w:cs="Times New Roman"/>
          <w:szCs w:val="24"/>
        </w:rPr>
        <w:t xml:space="preserve">                </w:t>
      </w:r>
      <w:r w:rsidRPr="004A065C">
        <w:rPr>
          <w:rFonts w:ascii="Times New Roman" w:eastAsia="標楷體" w:hAnsi="Times New Roman" w:cs="Times New Roman"/>
          <w:szCs w:val="24"/>
        </w:rPr>
        <w:t>兒童醫院檢驗室</w:t>
      </w:r>
      <w:r w:rsidRPr="004A065C">
        <w:rPr>
          <w:rFonts w:ascii="Times New Roman" w:eastAsia="標楷體" w:hAnsi="Times New Roman" w:cs="Times New Roman"/>
          <w:szCs w:val="24"/>
        </w:rPr>
        <w:t>(229</w:t>
      </w:r>
      <w:r w:rsidRPr="004A065C">
        <w:rPr>
          <w:rFonts w:ascii="Times New Roman" w:eastAsia="標楷體" w:hAnsi="Times New Roman" w:cs="Times New Roman"/>
          <w:szCs w:val="24"/>
        </w:rPr>
        <w:t>診</w:t>
      </w:r>
      <w:r w:rsidRPr="004A065C">
        <w:rPr>
          <w:rFonts w:ascii="Times New Roman" w:eastAsia="標楷體" w:hAnsi="Times New Roman" w:cs="Times New Roman"/>
          <w:szCs w:val="24"/>
        </w:rPr>
        <w:t>)</w:t>
      </w:r>
      <w:r w:rsidRPr="004A065C">
        <w:rPr>
          <w:rFonts w:ascii="Times New Roman" w:eastAsia="標楷體" w:hAnsi="Times New Roman" w:cs="Times New Roman"/>
          <w:szCs w:val="24"/>
        </w:rPr>
        <w:t>服務時間：</w:t>
      </w:r>
    </w:p>
    <w:p w14:paraId="7FA922FE" w14:textId="77777777" w:rsidR="00BF0C87" w:rsidRPr="004A065C" w:rsidRDefault="00BF0C87" w:rsidP="00BF0C87">
      <w:pPr>
        <w:spacing w:line="22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A065C">
        <w:rPr>
          <w:rFonts w:ascii="Times New Roman" w:eastAsia="標楷體" w:hAnsi="Times New Roman" w:cs="Times New Roman"/>
          <w:szCs w:val="24"/>
        </w:rPr>
        <w:t>週一至週五：</w:t>
      </w:r>
      <w:r w:rsidR="00680B88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680B88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E032FB" w:rsidRPr="004A065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22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00                   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週一至週五：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B916B0" w:rsidRPr="004A065C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="00E032FB" w:rsidRPr="004A065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B916B0" w:rsidRPr="004A065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B916B0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032FB"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B916B0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</w:p>
    <w:p w14:paraId="16B0690E" w14:textId="77777777" w:rsidR="00BF0C87" w:rsidRPr="004A065C" w:rsidRDefault="00BF0C87" w:rsidP="00BF0C87">
      <w:pPr>
        <w:spacing w:line="22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週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C90776"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六：</w:t>
      </w:r>
      <w:r w:rsidR="00680B88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680B88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E032FB" w:rsidRPr="004A065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14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00                   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週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C90776"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六：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B916B0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B916B0" w:rsidRPr="004A065C">
        <w:rPr>
          <w:rFonts w:ascii="Times New Roman" w:eastAsia="標楷體" w:hAnsi="Times New Roman" w:cs="Times New Roman"/>
          <w:color w:val="000000" w:themeColor="text1"/>
          <w:szCs w:val="24"/>
        </w:rPr>
        <w:t>0-1</w:t>
      </w:r>
      <w:r w:rsidR="00B916B0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032FB" w:rsidRPr="004A065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</w:p>
    <w:p w14:paraId="08BAFE74" w14:textId="77777777" w:rsidR="00BF0C87" w:rsidRPr="004A065C" w:rsidRDefault="00BF0C87" w:rsidP="00BF0C87">
      <w:pPr>
        <w:spacing w:line="22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="008F30CA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04</w:t>
      </w:r>
      <w:r w:rsidR="008F30CA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7238595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轉分機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7273               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="008F30CA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04</w:t>
      </w:r>
      <w:r w:rsidR="008F30CA"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7238595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轉分機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1229</w:t>
      </w:r>
    </w:p>
    <w:p w14:paraId="08C05CBE" w14:textId="77777777" w:rsidR="00BD11A2" w:rsidRPr="004A065C" w:rsidRDefault="00BF0C87" w:rsidP="00353CB2">
      <w:pPr>
        <w:tabs>
          <w:tab w:val="left" w:pos="1985"/>
        </w:tabs>
        <w:rPr>
          <w:rFonts w:ascii="Times New Roman" w:eastAsia="標楷體" w:hAnsi="Times New Roman" w:cs="Times New Roman"/>
          <w:szCs w:val="24"/>
        </w:rPr>
      </w:pP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6810-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單張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中文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-010</w:t>
      </w:r>
      <w:r w:rsidR="008A5093" w:rsidRPr="004A065C">
        <w:rPr>
          <w:rFonts w:ascii="Times New Roman" w:eastAsia="標楷體" w:hAnsi="Times New Roman" w:cs="Times New Roman"/>
          <w:color w:val="000000" w:themeColor="text1"/>
          <w:szCs w:val="24"/>
        </w:rPr>
        <w:t>-0</w:t>
      </w:r>
      <w:r w:rsidR="00786BC4" w:rsidRPr="004A065C">
        <w:rPr>
          <w:rFonts w:ascii="Times New Roman" w:eastAsia="標楷體" w:hAnsi="Times New Roman" w:cs="Times New Roman"/>
          <w:color w:val="FF0000"/>
          <w:szCs w:val="24"/>
        </w:rPr>
        <w:t>5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        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參考來源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6810</w:t>
      </w:r>
      <w:r w:rsidRPr="004A065C">
        <w:rPr>
          <w:rFonts w:ascii="Times New Roman" w:eastAsia="標楷體" w:hAnsi="Times New Roman" w:cs="Times New Roman"/>
          <w:szCs w:val="24"/>
        </w:rPr>
        <w:t>-SOP-08-001</w:t>
      </w:r>
    </w:p>
    <w:p w14:paraId="56B2AC21" w14:textId="70A471D5" w:rsidR="004A065C" w:rsidRDefault="004A065C" w:rsidP="004A065C">
      <w:pPr>
        <w:rPr>
          <w:rFonts w:eastAsia="標楷體"/>
          <w:b/>
          <w:iCs/>
          <w:color w:val="FF0000"/>
          <w:sz w:val="20"/>
        </w:rPr>
      </w:pPr>
      <w:r w:rsidRPr="004A065C">
        <w:rPr>
          <w:rFonts w:ascii="Times New Roman" w:hAnsi="Times New Roman" w:cs="Times New Roman" w:hint="eastAsia"/>
          <w:szCs w:val="24"/>
        </w:rPr>
        <w:t xml:space="preserve">                                       </w:t>
      </w:r>
      <w:r>
        <w:rPr>
          <w:rFonts w:ascii="Times New Roman" w:hAnsi="Times New Roman" w:cs="Times New Roman" w:hint="eastAsia"/>
          <w:szCs w:val="24"/>
        </w:rPr>
        <w:t xml:space="preserve">     </w:t>
      </w:r>
      <w:r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修訂日期：</w:t>
      </w:r>
      <w:r w:rsidR="009E34D6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9E34D6">
        <w:rPr>
          <w:rFonts w:ascii="Times New Roman" w:eastAsia="標楷體" w:hAnsi="Times New Roman" w:cs="Times New Roman"/>
          <w:color w:val="000000" w:themeColor="text1"/>
          <w:szCs w:val="24"/>
        </w:rPr>
        <w:t>024</w:t>
      </w:r>
      <w:r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9E34D6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4A065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9E34D6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4A065C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p w14:paraId="1F82564A" w14:textId="77777777" w:rsidR="004A065C" w:rsidRPr="004A065C" w:rsidRDefault="004A065C" w:rsidP="00353CB2">
      <w:pPr>
        <w:tabs>
          <w:tab w:val="left" w:pos="1985"/>
        </w:tabs>
        <w:rPr>
          <w:rFonts w:ascii="Times New Roman" w:hAnsi="Times New Roman" w:cs="Times New Roman"/>
          <w:szCs w:val="24"/>
        </w:rPr>
      </w:pPr>
    </w:p>
    <w:p w14:paraId="663528BA" w14:textId="77777777" w:rsidR="00353CB2" w:rsidRPr="00353CB2" w:rsidRDefault="00353CB2" w:rsidP="008A5093">
      <w:pPr>
        <w:tabs>
          <w:tab w:val="left" w:pos="1985"/>
        </w:tabs>
        <w:rPr>
          <w:rFonts w:ascii="Times New Roman" w:hAnsi="Times New Roman" w:cs="Times New Roman"/>
          <w:szCs w:val="24"/>
        </w:rPr>
      </w:pPr>
      <w:r w:rsidRPr="00353CB2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5C1AB9E0" wp14:editId="08599CFF">
            <wp:extent cx="5707008" cy="957072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69" cy="95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CB2" w:rsidRPr="00353CB2" w:rsidSect="00262543">
      <w:pgSz w:w="11906" w:h="16838"/>
      <w:pgMar w:top="851" w:right="1276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E902" w14:textId="77777777" w:rsidR="000B4505" w:rsidRDefault="000B4505" w:rsidP="00074F0F">
      <w:r>
        <w:separator/>
      </w:r>
    </w:p>
  </w:endnote>
  <w:endnote w:type="continuationSeparator" w:id="0">
    <w:p w14:paraId="6CE6A9ED" w14:textId="77777777" w:rsidR="000B4505" w:rsidRDefault="000B4505" w:rsidP="0007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03DC" w14:textId="77777777" w:rsidR="000B4505" w:rsidRDefault="000B4505" w:rsidP="00074F0F">
      <w:r>
        <w:separator/>
      </w:r>
    </w:p>
  </w:footnote>
  <w:footnote w:type="continuationSeparator" w:id="0">
    <w:p w14:paraId="07F6B3D3" w14:textId="77777777" w:rsidR="000B4505" w:rsidRDefault="000B4505" w:rsidP="0007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F27"/>
    <w:multiLevelType w:val="hybridMultilevel"/>
    <w:tmpl w:val="F230D9F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4C08545C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3B0958"/>
    <w:multiLevelType w:val="hybridMultilevel"/>
    <w:tmpl w:val="34A0701A"/>
    <w:lvl w:ilvl="0" w:tplc="03A2A8C2">
      <w:start w:val="1"/>
      <w:numFmt w:val="decimal"/>
      <w:lvlText w:val="(%1)"/>
      <w:lvlJc w:val="left"/>
      <w:pPr>
        <w:ind w:left="900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0A81FC1"/>
    <w:multiLevelType w:val="hybridMultilevel"/>
    <w:tmpl w:val="B7D88DC4"/>
    <w:lvl w:ilvl="0" w:tplc="E93A0B98">
      <w:start w:val="2"/>
      <w:numFmt w:val="decimal"/>
      <w:pStyle w:val="CCH"/>
      <w:lvlText w:val="(%1)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E522F7BA">
      <w:start w:val="1"/>
      <w:numFmt w:val="upperLetter"/>
      <w:lvlText w:val="(%5)"/>
      <w:lvlJc w:val="left"/>
      <w:pPr>
        <w:tabs>
          <w:tab w:val="num" w:pos="3075"/>
        </w:tabs>
        <w:ind w:left="3075" w:hanging="435"/>
      </w:pPr>
      <w:rPr>
        <w:rFonts w:hAnsi="新細明體"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B08A2F84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0C037D6"/>
    <w:multiLevelType w:val="hybridMultilevel"/>
    <w:tmpl w:val="99F61F28"/>
    <w:lvl w:ilvl="0" w:tplc="E3DAA910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6590354"/>
    <w:multiLevelType w:val="hybridMultilevel"/>
    <w:tmpl w:val="0700DBB2"/>
    <w:lvl w:ilvl="0" w:tplc="FE127EB2">
      <w:start w:val="1"/>
      <w:numFmt w:val="decimal"/>
      <w:lvlText w:val="(%1)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FEA7E43"/>
    <w:multiLevelType w:val="hybridMultilevel"/>
    <w:tmpl w:val="4BC88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A516A"/>
    <w:multiLevelType w:val="hybridMultilevel"/>
    <w:tmpl w:val="3996AFB6"/>
    <w:lvl w:ilvl="0" w:tplc="662C0388">
      <w:start w:val="1"/>
      <w:numFmt w:val="decimal"/>
      <w:lvlText w:val="(%1)"/>
      <w:lvlJc w:val="left"/>
      <w:pPr>
        <w:tabs>
          <w:tab w:val="num" w:pos="1950"/>
        </w:tabs>
        <w:ind w:left="1950" w:hanging="390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D65D41"/>
    <w:multiLevelType w:val="hybridMultilevel"/>
    <w:tmpl w:val="F20083A6"/>
    <w:lvl w:ilvl="0" w:tplc="2910D254">
      <w:start w:val="1"/>
      <w:numFmt w:val="upperLetter"/>
      <w:lvlText w:val="(%1)"/>
      <w:lvlJc w:val="left"/>
      <w:pPr>
        <w:tabs>
          <w:tab w:val="num" w:pos="2013"/>
        </w:tabs>
        <w:ind w:left="2013" w:hanging="363"/>
      </w:pPr>
      <w:rPr>
        <w:rFonts w:ascii="Times New Roman" w:eastAsia="標楷體" w:hAnsi="Times New Roman" w:hint="default"/>
        <w:color w:val="auto"/>
        <w:sz w:val="24"/>
        <w:szCs w:val="24"/>
      </w:rPr>
    </w:lvl>
    <w:lvl w:ilvl="1" w:tplc="6D98E21E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FD13C4"/>
    <w:multiLevelType w:val="hybridMultilevel"/>
    <w:tmpl w:val="195EB1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4D5D3A"/>
    <w:multiLevelType w:val="hybridMultilevel"/>
    <w:tmpl w:val="DE502450"/>
    <w:lvl w:ilvl="0" w:tplc="56AC8A6A">
      <w:start w:val="1"/>
      <w:numFmt w:val="upperLetter"/>
      <w:lvlText w:val="(%1)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6E35B3E"/>
    <w:multiLevelType w:val="hybridMultilevel"/>
    <w:tmpl w:val="47EA31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1953E57"/>
    <w:multiLevelType w:val="hybridMultilevel"/>
    <w:tmpl w:val="6F9C154E"/>
    <w:lvl w:ilvl="0" w:tplc="E3DAA910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50906F7"/>
    <w:multiLevelType w:val="hybridMultilevel"/>
    <w:tmpl w:val="71065AF2"/>
    <w:lvl w:ilvl="0" w:tplc="8958804E">
      <w:start w:val="1"/>
      <w:numFmt w:val="upperLetter"/>
      <w:lvlText w:val="(%1)"/>
      <w:lvlJc w:val="left"/>
      <w:pPr>
        <w:ind w:left="1095" w:hanging="5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 w15:restartNumberingAfterBreak="0">
    <w:nsid w:val="5F95294F"/>
    <w:multiLevelType w:val="hybridMultilevel"/>
    <w:tmpl w:val="E1A88722"/>
    <w:lvl w:ilvl="0" w:tplc="E3DAA9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7C3A61"/>
    <w:multiLevelType w:val="hybridMultilevel"/>
    <w:tmpl w:val="3E64D6AC"/>
    <w:lvl w:ilvl="0" w:tplc="0248DAA2">
      <w:start w:val="1"/>
      <w:numFmt w:val="decimal"/>
      <w:lvlText w:val="(%1)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6BD651E7"/>
    <w:multiLevelType w:val="multilevel"/>
    <w:tmpl w:val="71C64CD0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73F547FF"/>
    <w:multiLevelType w:val="hybridMultilevel"/>
    <w:tmpl w:val="1C10E70C"/>
    <w:lvl w:ilvl="0" w:tplc="366C507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0D2D35"/>
    <w:multiLevelType w:val="hybridMultilevel"/>
    <w:tmpl w:val="47EA31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15"/>
  </w:num>
  <w:num w:numId="6">
    <w:abstractNumId w:val="7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AE"/>
    <w:rsid w:val="00054E42"/>
    <w:rsid w:val="00074F0F"/>
    <w:rsid w:val="00092EBA"/>
    <w:rsid w:val="000B4505"/>
    <w:rsid w:val="000D4E53"/>
    <w:rsid w:val="000F3718"/>
    <w:rsid w:val="00112D11"/>
    <w:rsid w:val="00145099"/>
    <w:rsid w:val="001508AE"/>
    <w:rsid w:val="001A1710"/>
    <w:rsid w:val="001C1FA1"/>
    <w:rsid w:val="001C3EF5"/>
    <w:rsid w:val="001F5105"/>
    <w:rsid w:val="00262543"/>
    <w:rsid w:val="002D50F7"/>
    <w:rsid w:val="003225BC"/>
    <w:rsid w:val="00326E68"/>
    <w:rsid w:val="00353A34"/>
    <w:rsid w:val="00353CB2"/>
    <w:rsid w:val="00374408"/>
    <w:rsid w:val="003A053B"/>
    <w:rsid w:val="004037B6"/>
    <w:rsid w:val="00474E4F"/>
    <w:rsid w:val="004A065C"/>
    <w:rsid w:val="004E2C28"/>
    <w:rsid w:val="004F3C62"/>
    <w:rsid w:val="00502A20"/>
    <w:rsid w:val="005E50E2"/>
    <w:rsid w:val="006064AE"/>
    <w:rsid w:val="00641879"/>
    <w:rsid w:val="006538EB"/>
    <w:rsid w:val="00662E61"/>
    <w:rsid w:val="00680B88"/>
    <w:rsid w:val="006931F2"/>
    <w:rsid w:val="006A5AAA"/>
    <w:rsid w:val="006B5177"/>
    <w:rsid w:val="006F46A0"/>
    <w:rsid w:val="007020C1"/>
    <w:rsid w:val="0075099D"/>
    <w:rsid w:val="0077116B"/>
    <w:rsid w:val="007755AB"/>
    <w:rsid w:val="00786BC4"/>
    <w:rsid w:val="007C4340"/>
    <w:rsid w:val="007E3172"/>
    <w:rsid w:val="007E518A"/>
    <w:rsid w:val="007F2540"/>
    <w:rsid w:val="007F765C"/>
    <w:rsid w:val="008274B3"/>
    <w:rsid w:val="008A09A7"/>
    <w:rsid w:val="008A5093"/>
    <w:rsid w:val="008F30CA"/>
    <w:rsid w:val="008F6640"/>
    <w:rsid w:val="00957CF1"/>
    <w:rsid w:val="009711FE"/>
    <w:rsid w:val="00994B6A"/>
    <w:rsid w:val="009C4897"/>
    <w:rsid w:val="009E34D6"/>
    <w:rsid w:val="009E6A7F"/>
    <w:rsid w:val="00A00230"/>
    <w:rsid w:val="00A0765C"/>
    <w:rsid w:val="00A94ADB"/>
    <w:rsid w:val="00AB727B"/>
    <w:rsid w:val="00AE5916"/>
    <w:rsid w:val="00B07366"/>
    <w:rsid w:val="00B377AE"/>
    <w:rsid w:val="00B56071"/>
    <w:rsid w:val="00B916B0"/>
    <w:rsid w:val="00BD11A2"/>
    <w:rsid w:val="00BE2984"/>
    <w:rsid w:val="00BF0C87"/>
    <w:rsid w:val="00BF22D7"/>
    <w:rsid w:val="00C34A23"/>
    <w:rsid w:val="00C85945"/>
    <w:rsid w:val="00C90776"/>
    <w:rsid w:val="00CA05D0"/>
    <w:rsid w:val="00CE6EF1"/>
    <w:rsid w:val="00D21A06"/>
    <w:rsid w:val="00DB0E21"/>
    <w:rsid w:val="00DB1997"/>
    <w:rsid w:val="00DC583D"/>
    <w:rsid w:val="00E032FB"/>
    <w:rsid w:val="00E07098"/>
    <w:rsid w:val="00E17367"/>
    <w:rsid w:val="00E44F83"/>
    <w:rsid w:val="00E65A0F"/>
    <w:rsid w:val="00F74917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E23369A"/>
  <w15:docId w15:val="{A7A53CE4-EFBA-4DB0-9808-4160AB38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1">
    <w:name w:val="st1"/>
    <w:basedOn w:val="a1"/>
    <w:rsid w:val="006064AE"/>
  </w:style>
  <w:style w:type="paragraph" w:customStyle="1" w:styleId="CCH0">
    <w:name w:val="CCH標題三"/>
    <w:basedOn w:val="a0"/>
    <w:rsid w:val="006064AE"/>
    <w:pPr>
      <w:widowControl/>
      <w:tabs>
        <w:tab w:val="left" w:pos="720"/>
      </w:tabs>
      <w:ind w:leftChars="400" w:left="675" w:hangingChars="275" w:hanging="275"/>
    </w:pPr>
    <w:rPr>
      <w:rFonts w:ascii="新細明體" w:eastAsia="新細明體" w:hAnsi="Arial" w:cs="Arial"/>
      <w:kern w:val="0"/>
      <w:szCs w:val="20"/>
    </w:rPr>
  </w:style>
  <w:style w:type="paragraph" w:styleId="a4">
    <w:name w:val="List Paragraph"/>
    <w:basedOn w:val="a0"/>
    <w:uiPriority w:val="34"/>
    <w:qFormat/>
    <w:rsid w:val="006064AE"/>
    <w:pPr>
      <w:ind w:leftChars="200" w:left="480"/>
    </w:pPr>
  </w:style>
  <w:style w:type="character" w:customStyle="1" w:styleId="shorttext">
    <w:name w:val="short_text"/>
    <w:basedOn w:val="a1"/>
    <w:rsid w:val="00DB0E21"/>
  </w:style>
  <w:style w:type="paragraph" w:styleId="a5">
    <w:name w:val="Balloon Text"/>
    <w:basedOn w:val="a0"/>
    <w:link w:val="a6"/>
    <w:uiPriority w:val="99"/>
    <w:semiHidden/>
    <w:unhideWhenUsed/>
    <w:rsid w:val="0064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41879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標題四"/>
    <w:basedOn w:val="a0"/>
    <w:link w:val="CCH1"/>
    <w:rsid w:val="001508AE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0"/>
    <w:link w:val="a8"/>
    <w:unhideWhenUsed/>
    <w:rsid w:val="00074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074F0F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074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74F0F"/>
    <w:rPr>
      <w:sz w:val="20"/>
      <w:szCs w:val="20"/>
    </w:rPr>
  </w:style>
  <w:style w:type="paragraph" w:styleId="3">
    <w:name w:val="toc 3"/>
    <w:basedOn w:val="a0"/>
    <w:next w:val="a0"/>
    <w:autoRedefine/>
    <w:semiHidden/>
    <w:rsid w:val="00E07098"/>
    <w:pPr>
      <w:ind w:leftChars="400" w:left="96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標題一"/>
    <w:rsid w:val="00E07098"/>
    <w:pPr>
      <w:numPr>
        <w:numId w:val="5"/>
      </w:numPr>
      <w:spacing w:line="360" w:lineRule="auto"/>
    </w:pPr>
    <w:rPr>
      <w:rFonts w:ascii="新細明體" w:eastAsia="新細明體" w:hAnsi="Arial" w:cs="Arial"/>
      <w:kern w:val="0"/>
      <w:szCs w:val="20"/>
    </w:rPr>
  </w:style>
  <w:style w:type="character" w:customStyle="1" w:styleId="CCH1">
    <w:name w:val="CCH標題四 字元"/>
    <w:link w:val="CCH"/>
    <w:rsid w:val="00E07098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E173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清單段落1"/>
    <w:basedOn w:val="a0"/>
    <w:rsid w:val="00112D11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618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94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35121(陳玉英)</cp:lastModifiedBy>
  <cp:revision>14</cp:revision>
  <cp:lastPrinted>2024-01-16T09:08:00Z</cp:lastPrinted>
  <dcterms:created xsi:type="dcterms:W3CDTF">2020-07-15T09:25:00Z</dcterms:created>
  <dcterms:modified xsi:type="dcterms:W3CDTF">2024-01-20T02:27:00Z</dcterms:modified>
</cp:coreProperties>
</file>